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4883" w14:textId="0299EF77" w:rsidR="00557DF6" w:rsidRDefault="00557DF6">
      <w:pPr>
        <w:rPr>
          <w:b/>
          <w:bCs/>
          <w:u w:val="single"/>
        </w:rPr>
      </w:pPr>
      <w:r w:rsidRPr="00557DF6">
        <w:rPr>
          <w:b/>
          <w:bCs/>
          <w:u w:val="single"/>
        </w:rPr>
        <w:t>Datová schránka SOŠEP</w:t>
      </w:r>
      <w:r>
        <w:rPr>
          <w:b/>
          <w:bCs/>
          <w:u w:val="single"/>
        </w:rPr>
        <w:t>:</w:t>
      </w:r>
    </w:p>
    <w:p w14:paraId="73A1E606" w14:textId="57A49A19" w:rsidR="00557DF6" w:rsidRPr="00557DF6" w:rsidRDefault="00557DF6">
      <w:pPr>
        <w:rPr>
          <w:sz w:val="28"/>
          <w:szCs w:val="28"/>
        </w:rPr>
      </w:pPr>
      <w:r w:rsidRPr="00557DF6">
        <w:rPr>
          <w:sz w:val="28"/>
          <w:szCs w:val="28"/>
        </w:rPr>
        <w:t>m2fhu7e</w:t>
      </w:r>
    </w:p>
    <w:sectPr w:rsidR="00557DF6" w:rsidRPr="0055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6"/>
    <w:rsid w:val="00557DF6"/>
    <w:rsid w:val="008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4C1D"/>
  <w15:chartTrackingRefBased/>
  <w15:docId w15:val="{E8BEF243-BF2E-45FA-A169-D6D1A1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7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7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7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7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7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7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7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7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7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7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7D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7D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7D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7D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7D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7D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7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7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7D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7D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7D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7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7D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7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Honsa</dc:creator>
  <cp:keywords/>
  <dc:description/>
  <cp:lastModifiedBy>Ladislav Honsa</cp:lastModifiedBy>
  <cp:revision>1</cp:revision>
  <dcterms:created xsi:type="dcterms:W3CDTF">2025-02-07T09:57:00Z</dcterms:created>
  <dcterms:modified xsi:type="dcterms:W3CDTF">2025-02-07T10:01:00Z</dcterms:modified>
</cp:coreProperties>
</file>